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8" w:rsidRDefault="00F52F38" w:rsidP="00F52F38">
      <w:pPr>
        <w:pStyle w:val="titleu"/>
        <w:spacing w:before="0" w:after="0"/>
        <w:ind w:right="-1"/>
        <w:contextualSpacing/>
        <w:jc w:val="center"/>
        <w:rPr>
          <w:szCs w:val="28"/>
        </w:rPr>
      </w:pPr>
      <w:r>
        <w:rPr>
          <w:szCs w:val="28"/>
        </w:rPr>
        <w:t>ДОГОВОР</w:t>
      </w:r>
      <w:r>
        <w:rPr>
          <w:szCs w:val="28"/>
        </w:rPr>
        <w:br/>
        <w:t>о платных услугах в сфере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6"/>
        <w:gridCol w:w="4705"/>
      </w:tblGrid>
      <w:tr w:rsidR="00F52F38" w:rsidTr="00F52F38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2F38" w:rsidRDefault="00F52F38">
            <w:pPr>
              <w:pStyle w:val="newncpi0"/>
              <w:spacing w:before="0" w:after="0" w:line="276" w:lineRule="auto"/>
              <w:ind w:right="-1"/>
              <w:contextualSpacing/>
              <w:jc w:val="left"/>
              <w:rPr>
                <w:szCs w:val="28"/>
                <w:lang w:eastAsia="en-US"/>
              </w:rPr>
            </w:pPr>
            <w:r>
              <w:rPr>
                <w:rStyle w:val="datecity"/>
                <w:i w:val="0"/>
                <w:szCs w:val="28"/>
                <w:lang w:eastAsia="en-US"/>
              </w:rPr>
              <w:t>«____</w:t>
            </w:r>
            <w:r>
              <w:rPr>
                <w:rStyle w:val="datecity"/>
                <w:i w:val="0"/>
                <w:szCs w:val="28"/>
                <w:lang w:eastAsia="en-US"/>
              </w:rPr>
              <w:t>» _</w:t>
            </w:r>
            <w:r>
              <w:rPr>
                <w:rStyle w:val="datecity"/>
                <w:i w:val="0"/>
                <w:szCs w:val="28"/>
                <w:u w:val="single"/>
                <w:lang w:eastAsia="en-US"/>
              </w:rPr>
              <w:t>___________</w:t>
            </w:r>
            <w:r>
              <w:rPr>
                <w:rStyle w:val="datecity"/>
                <w:i w:val="0"/>
                <w:szCs w:val="28"/>
                <w:u w:val="single"/>
                <w:lang w:eastAsia="en-US"/>
              </w:rPr>
              <w:t xml:space="preserve">  </w:t>
            </w:r>
            <w:r>
              <w:rPr>
                <w:rStyle w:val="datecity"/>
                <w:i w:val="0"/>
                <w:szCs w:val="28"/>
                <w:lang w:eastAsia="en-US"/>
              </w:rPr>
              <w:t xml:space="preserve"> 20____</w:t>
            </w:r>
            <w:r>
              <w:rPr>
                <w:rStyle w:val="datecity"/>
                <w:i w:val="0"/>
                <w:szCs w:val="28"/>
                <w:lang w:eastAsia="en-US"/>
              </w:rPr>
              <w:t xml:space="preserve"> г. </w:t>
            </w:r>
          </w:p>
        </w:tc>
        <w:tc>
          <w:tcPr>
            <w:tcW w:w="2513" w:type="pct"/>
            <w:vAlign w:val="bottom"/>
            <w:hideMark/>
          </w:tcPr>
          <w:p w:rsidR="00F52F38" w:rsidRDefault="00F52F38">
            <w:pPr>
              <w:pStyle w:val="newncpi0"/>
              <w:spacing w:before="0" w:after="0" w:line="276" w:lineRule="auto"/>
              <w:ind w:right="-1"/>
              <w:contextualSpacing/>
              <w:jc w:val="right"/>
              <w:rPr>
                <w:szCs w:val="28"/>
                <w:lang w:eastAsia="en-US"/>
              </w:rPr>
            </w:pPr>
            <w:proofErr w:type="spellStart"/>
            <w:r>
              <w:rPr>
                <w:rStyle w:val="datecity"/>
                <w:i w:val="0"/>
                <w:szCs w:val="28"/>
                <w:lang w:eastAsia="en-US"/>
              </w:rPr>
              <w:t>г.п</w:t>
            </w:r>
            <w:proofErr w:type="gramStart"/>
            <w:r>
              <w:rPr>
                <w:rStyle w:val="datecity"/>
                <w:i w:val="0"/>
                <w:szCs w:val="28"/>
                <w:lang w:eastAsia="en-US"/>
              </w:rPr>
              <w:t>.Б</w:t>
            </w:r>
            <w:proofErr w:type="gramEnd"/>
            <w:r>
              <w:rPr>
                <w:rStyle w:val="datecity"/>
                <w:i w:val="0"/>
                <w:szCs w:val="28"/>
                <w:lang w:eastAsia="en-US"/>
              </w:rPr>
              <w:t>ешенковичи</w:t>
            </w:r>
            <w:proofErr w:type="spellEnd"/>
          </w:p>
        </w:tc>
      </w:tr>
      <w:tr w:rsidR="00F52F38" w:rsidTr="00F52F38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52F38" w:rsidRDefault="00F52F38">
            <w:pPr>
              <w:pStyle w:val="newncpi0"/>
              <w:spacing w:before="0" w:after="0" w:line="276" w:lineRule="auto"/>
              <w:ind w:right="-1"/>
              <w:contextualSpacing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 </w:t>
            </w:r>
          </w:p>
        </w:tc>
        <w:tc>
          <w:tcPr>
            <w:tcW w:w="2513" w:type="pct"/>
            <w:vAlign w:val="bottom"/>
          </w:tcPr>
          <w:p w:rsidR="00F52F38" w:rsidRDefault="00F52F38">
            <w:pPr>
              <w:pStyle w:val="undline"/>
              <w:spacing w:before="0" w:after="0" w:line="276" w:lineRule="auto"/>
              <w:ind w:right="-1"/>
              <w:contextualSpacing/>
              <w:jc w:val="right"/>
              <w:rPr>
                <w:sz w:val="24"/>
                <w:szCs w:val="28"/>
                <w:lang w:eastAsia="en-US"/>
              </w:rPr>
            </w:pPr>
          </w:p>
        </w:tc>
      </w:tr>
    </w:tbl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 w:val="28"/>
          <w:szCs w:val="28"/>
        </w:rPr>
      </w:pPr>
      <w:r>
        <w:rPr>
          <w:szCs w:val="28"/>
        </w:rPr>
        <w:t xml:space="preserve"> Государственное учреждение образования «Средняя школа №1 </w:t>
      </w:r>
      <w:proofErr w:type="spellStart"/>
      <w:r>
        <w:rPr>
          <w:szCs w:val="28"/>
        </w:rPr>
        <w:t>г.п</w:t>
      </w:r>
      <w:proofErr w:type="spellEnd"/>
      <w:r>
        <w:rPr>
          <w:szCs w:val="28"/>
        </w:rPr>
        <w:t xml:space="preserve">. Бешенковичи имени И.И. </w:t>
      </w:r>
      <w:proofErr w:type="spellStart"/>
      <w:proofErr w:type="gramStart"/>
      <w:r>
        <w:rPr>
          <w:szCs w:val="28"/>
        </w:rPr>
        <w:t>Строчко</w:t>
      </w:r>
      <w:proofErr w:type="spellEnd"/>
      <w:r>
        <w:rPr>
          <w:szCs w:val="28"/>
        </w:rPr>
        <w:t>» в</w:t>
      </w:r>
      <w:proofErr w:type="gramEnd"/>
      <w:r>
        <w:rPr>
          <w:szCs w:val="28"/>
        </w:rPr>
        <w:t xml:space="preserve"> лице директора Баранок Светланы Яковлевны, действующего на основании Устава, именуемое в дальнейшем Исполнитель, с одной стороны, и гражданин</w:t>
      </w:r>
      <w:r>
        <w:rPr>
          <w:sz w:val="28"/>
          <w:szCs w:val="28"/>
        </w:rPr>
        <w:t xml:space="preserve"> __________________________________________________________________</w:t>
      </w:r>
    </w:p>
    <w:p w:rsidR="00F52F38" w:rsidRDefault="00F52F38" w:rsidP="00F52F38">
      <w:pPr>
        <w:pStyle w:val="undline"/>
        <w:spacing w:before="0" w:after="0"/>
        <w:ind w:right="-1"/>
        <w:contextualSpacing/>
        <w:jc w:val="center"/>
        <w:rPr>
          <w:sz w:val="22"/>
          <w:szCs w:val="28"/>
        </w:rPr>
      </w:pPr>
      <w:proofErr w:type="gramStart"/>
      <w:r>
        <w:rPr>
          <w:sz w:val="22"/>
          <w:szCs w:val="28"/>
        </w:rPr>
        <w:t>(фамилия, собственное имя, отчество (если таковое имеется)</w:t>
      </w:r>
      <w:proofErr w:type="gramEnd"/>
    </w:p>
    <w:p w:rsidR="00F52F38" w:rsidRDefault="00F52F38" w:rsidP="00F52F38">
      <w:pPr>
        <w:pStyle w:val="newncpi0"/>
        <w:spacing w:before="0" w:after="0"/>
        <w:ind w:right="-1"/>
        <w:contextualSpacing/>
        <w:rPr>
          <w:szCs w:val="28"/>
        </w:rPr>
      </w:pPr>
      <w:r>
        <w:rPr>
          <w:szCs w:val="28"/>
        </w:rPr>
        <w:t>именуемый в дальнейшем Заказчик, с другой стороны, заключили настоящий договор о нижеследующем: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color w:val="000000"/>
          <w:u w:val="single"/>
        </w:rPr>
      </w:pPr>
      <w:r>
        <w:rPr>
          <w:szCs w:val="28"/>
        </w:rPr>
        <w:t xml:space="preserve">1. Предметом договора является оказание учреждением платных образовательных услуг в сфере образования: </w:t>
      </w:r>
      <w:r>
        <w:rPr>
          <w:color w:val="000000"/>
          <w:u w:val="single"/>
        </w:rPr>
        <w:t>____________________________________________________________</w:t>
      </w:r>
    </w:p>
    <w:p w:rsidR="00F52F38" w:rsidRPr="00F52F38" w:rsidRDefault="00F52F38" w:rsidP="00F52F38">
      <w:pPr>
        <w:pStyle w:val="point"/>
        <w:spacing w:before="0" w:after="0"/>
        <w:ind w:right="-1" w:firstLine="0"/>
        <w:contextualSpacing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F52F38" w:rsidRDefault="00F52F38" w:rsidP="00F52F38">
      <w:pPr>
        <w:pStyle w:val="undline"/>
        <w:spacing w:before="0" w:after="0"/>
        <w:ind w:right="-1"/>
        <w:contextualSpacing/>
        <w:jc w:val="center"/>
        <w:rPr>
          <w:szCs w:val="28"/>
        </w:rPr>
      </w:pPr>
      <w:r>
        <w:rPr>
          <w:szCs w:val="28"/>
        </w:rPr>
        <w:t>(указывается название образовательной программы)</w:t>
      </w:r>
    </w:p>
    <w:p w:rsidR="00F52F38" w:rsidRDefault="00F52F38" w:rsidP="00F52F38">
      <w:pPr>
        <w:pStyle w:val="undline"/>
        <w:spacing w:before="0" w:after="0"/>
        <w:ind w:right="-1"/>
        <w:contextualSpacing/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:rsidR="00F52F38" w:rsidRDefault="00F52F38" w:rsidP="00F52F38">
      <w:pPr>
        <w:pStyle w:val="undline"/>
        <w:spacing w:before="0" w:after="0"/>
        <w:ind w:right="-1"/>
        <w:contextualSpacing/>
        <w:jc w:val="center"/>
        <w:rPr>
          <w:szCs w:val="28"/>
        </w:rPr>
      </w:pPr>
      <w:r>
        <w:rPr>
          <w:szCs w:val="28"/>
        </w:rPr>
        <w:t>(ФИО несовершеннолетнего, дата рождения)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u w:val="single"/>
        </w:rPr>
      </w:pPr>
      <w:r>
        <w:rPr>
          <w:szCs w:val="28"/>
        </w:rPr>
        <w:t xml:space="preserve">2. Срок обучения составляет </w:t>
      </w:r>
      <w:r>
        <w:rPr>
          <w:u w:val="single"/>
        </w:rPr>
        <w:t>_____________________________________________________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Cs w:val="28"/>
          <w:u w:val="single"/>
        </w:rPr>
      </w:pPr>
      <w:r>
        <w:rPr>
          <w:szCs w:val="28"/>
        </w:rPr>
        <w:t>3. Стоимость обучения в месяц определяется исходя из затрат на обучение, утверждается приказом руководителя Исполнителя и на момент заключения настоящего договора составляет ___</w:t>
      </w:r>
      <w:r>
        <w:rPr>
          <w:szCs w:val="28"/>
          <w:u w:val="single"/>
        </w:rPr>
        <w:t>_________________________________________________________________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____________________________________________________________</w:t>
      </w:r>
      <w:r>
        <w:rPr>
          <w:szCs w:val="28"/>
        </w:rPr>
        <w:t xml:space="preserve">белорусских рублей. 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 w:val="28"/>
          <w:szCs w:val="28"/>
        </w:rPr>
      </w:pPr>
      <w:r>
        <w:rPr>
          <w:szCs w:val="28"/>
        </w:rPr>
        <w:t xml:space="preserve">                                                     </w:t>
      </w:r>
      <w:r>
        <w:rPr>
          <w:sz w:val="22"/>
          <w:szCs w:val="28"/>
        </w:rPr>
        <w:t>(</w:t>
      </w:r>
      <w:proofErr w:type="gramStart"/>
      <w:r>
        <w:rPr>
          <w:sz w:val="22"/>
          <w:szCs w:val="28"/>
        </w:rPr>
        <w:t>с</w:t>
      </w:r>
      <w:proofErr w:type="gramEnd"/>
      <w:r>
        <w:rPr>
          <w:sz w:val="22"/>
          <w:szCs w:val="28"/>
        </w:rPr>
        <w:t>умма цифрами и прописью)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4. Порядок изменения стоимости обучения.</w:t>
      </w:r>
    </w:p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 w:val="28"/>
          <w:szCs w:val="28"/>
        </w:rPr>
      </w:pPr>
      <w:r>
        <w:rPr>
          <w:szCs w:val="28"/>
        </w:rPr>
        <w:t>Стоимость обучения, предусмотренная настоящим договором, может изменяться в связи с превышением затрат на проведение занятий стоимости обучения.</w:t>
      </w:r>
    </w:p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 xml:space="preserve">Изменение стоимости обучения утверждается приказом руководителя Исполнителя, который в течение 7 календарных дней доводится до сведения Заказчика. В случае изменения стоимости обучения </w:t>
      </w:r>
      <w:r>
        <w:t xml:space="preserve">Заказчик </w:t>
      </w:r>
      <w:r>
        <w:rPr>
          <w:szCs w:val="28"/>
        </w:rPr>
        <w:t>производит доплату разницы в стоимости не позднее 25 числа текущего месяца.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5. Порядок расчетов за обучение.</w:t>
      </w:r>
    </w:p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Оплата за обучение на основании настоящего договора осуществляется _____________________________________________________________________________</w:t>
      </w:r>
    </w:p>
    <w:p w:rsidR="00F52F38" w:rsidRDefault="00F52F38" w:rsidP="00F52F38">
      <w:pPr>
        <w:pStyle w:val="undline"/>
        <w:spacing w:before="0" w:after="0"/>
        <w:ind w:right="-1"/>
        <w:contextualSpacing/>
        <w:jc w:val="center"/>
        <w:rPr>
          <w:szCs w:val="28"/>
        </w:rPr>
      </w:pPr>
      <w:r>
        <w:rPr>
          <w:szCs w:val="28"/>
        </w:rPr>
        <w:t>(Заказчиком)</w:t>
      </w:r>
    </w:p>
    <w:p w:rsidR="00F52F38" w:rsidRDefault="00F52F38" w:rsidP="00F52F3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текущий (расчетный) счет Исполнителя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/с </w:t>
      </w:r>
      <w:r>
        <w:rPr>
          <w:rFonts w:ascii="Times New Roman" w:hAnsi="Times New Roman"/>
          <w:sz w:val="24"/>
          <w:szCs w:val="24"/>
          <w:u w:val="single"/>
          <w:lang w:val="en-US"/>
        </w:rPr>
        <w:t>BY</w:t>
      </w:r>
      <w:r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  <w:u w:val="single"/>
          <w:lang w:val="en-US"/>
        </w:rPr>
        <w:t>AKBB</w:t>
      </w:r>
      <w:r>
        <w:rPr>
          <w:rFonts w:ascii="Times New Roman" w:hAnsi="Times New Roman"/>
          <w:sz w:val="24"/>
          <w:szCs w:val="24"/>
          <w:u w:val="single"/>
        </w:rPr>
        <w:t>36323110030452200000</w:t>
      </w:r>
      <w:r>
        <w:rPr>
          <w:rFonts w:ascii="Times New Roman" w:hAnsi="Times New Roman"/>
          <w:sz w:val="24"/>
          <w:szCs w:val="24"/>
        </w:rPr>
        <w:t>_______</w:t>
      </w:r>
    </w:p>
    <w:p w:rsidR="00F52F38" w:rsidRDefault="00F52F38" w:rsidP="00F52F38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УНН300194844  ОКПО 02150123  ЦБУ №203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г.п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ешенковичи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филиал </w:t>
      </w:r>
      <w:r>
        <w:rPr>
          <w:sz w:val="28"/>
          <w:szCs w:val="28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 xml:space="preserve">№215 ОАО «АСБ </w:t>
      </w:r>
    </w:p>
    <w:p w:rsidR="00F52F38" w:rsidRDefault="00F52F38" w:rsidP="00F52F38">
      <w:pPr>
        <w:spacing w:after="0" w:line="240" w:lineRule="auto"/>
        <w:ind w:right="-1"/>
        <w:contextualSpacing/>
        <w:rPr>
          <w:sz w:val="28"/>
          <w:szCs w:val="28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» БИК АКВВВ</w:t>
      </w:r>
      <w:r>
        <w:rPr>
          <w:rFonts w:ascii="Times New Roman" w:hAnsi="Times New Roman"/>
          <w:sz w:val="24"/>
          <w:szCs w:val="24"/>
          <w:u w:val="single"/>
          <w:lang w:val="en-US"/>
        </w:rPr>
        <w:t>Y</w:t>
      </w:r>
      <w:r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  <w:lang w:val="en-US"/>
        </w:rPr>
        <w:t>X</w:t>
      </w:r>
      <w:r>
        <w:rPr>
          <w:sz w:val="28"/>
          <w:szCs w:val="28"/>
        </w:rPr>
        <w:t>___________________________________________</w:t>
      </w:r>
    </w:p>
    <w:p w:rsidR="00F52F38" w:rsidRDefault="00F52F38" w:rsidP="00F52F38">
      <w:pPr>
        <w:pStyle w:val="undline"/>
        <w:spacing w:before="0" w:after="0"/>
        <w:ind w:right="-1"/>
        <w:contextualSpacing/>
        <w:jc w:val="center"/>
        <w:rPr>
          <w:sz w:val="24"/>
          <w:szCs w:val="28"/>
        </w:rPr>
      </w:pPr>
      <w:r>
        <w:rPr>
          <w:sz w:val="24"/>
          <w:szCs w:val="28"/>
        </w:rPr>
        <w:t>(номер текущего (расчетного) счета, банковские реквизиты)</w:t>
      </w:r>
    </w:p>
    <w:p w:rsidR="00F52F38" w:rsidRDefault="00F52F38" w:rsidP="00F52F38">
      <w:pPr>
        <w:pStyle w:val="newncpi0"/>
        <w:spacing w:before="0" w:after="0"/>
        <w:ind w:right="-1"/>
        <w:contextualSpacing/>
        <w:rPr>
          <w:szCs w:val="28"/>
          <w:u w:val="single"/>
        </w:rPr>
      </w:pPr>
      <w:r>
        <w:rPr>
          <w:szCs w:val="28"/>
          <w:u w:val="single"/>
        </w:rPr>
        <w:t xml:space="preserve">до 25 числа текущего месяца за данный месяц в   размере  </w:t>
      </w:r>
      <w:r>
        <w:rPr>
          <w:szCs w:val="28"/>
          <w:u w:val="single"/>
        </w:rPr>
        <w:t>_____________________________________________________________________________</w:t>
      </w:r>
    </w:p>
    <w:p w:rsidR="00F52F38" w:rsidRDefault="00F52F38" w:rsidP="00F52F38">
      <w:pPr>
        <w:pStyle w:val="newncpi0"/>
        <w:spacing w:before="0" w:after="0"/>
        <w:ind w:right="-1"/>
        <w:contextualSpacing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(сумма цифрами и прописью)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6. Права и обязанности сторон: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6.1. Исполнитель имеет право определять самостоятельно формы, методы и способы осуществления образовательного процесса;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6.2. Исполнитель имеет право расторгнуть в одностороннем порядке договор об оказании платных услуг в связи с существенными изменениями обстоятельств (</w:t>
      </w:r>
      <w:r>
        <w:rPr>
          <w:iCs/>
          <w:szCs w:val="28"/>
        </w:rPr>
        <w:t>затраты на проведение занятий превышают стоимость услуг)</w:t>
      </w:r>
      <w:r>
        <w:rPr>
          <w:szCs w:val="28"/>
        </w:rPr>
        <w:t>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6.3. Исполнитель обязуется 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6.4. Заказчик имеет право на получение платной услуги в сфере образования в соответствии с пунктом 1 настоящего договора;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lastRenderedPageBreak/>
        <w:t>6.5. Заказчик обязуется:</w:t>
      </w:r>
    </w:p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добросовестно относиться к освоению содержания образовательных программ, программ воспитания;</w:t>
      </w:r>
    </w:p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выполнять требования учредительных документов, правил внутреннего распорядка, иных локальных нормативных правовых актов Исполнителя;</w:t>
      </w:r>
    </w:p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бережно относиться к имуществу Исполнителя;</w:t>
      </w:r>
    </w:p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осуществлять оплату стоимости обучения в сроки, установленные в пункте 5 настоящего договора;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7. Ответственность сторон: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7.1.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 xml:space="preserve">7.2. при нарушении сроков оплаты более 2-х месяцев </w:t>
      </w:r>
      <w:proofErr w:type="gramStart"/>
      <w:r>
        <w:rPr>
          <w:szCs w:val="28"/>
        </w:rPr>
        <w:t>договор</w:t>
      </w:r>
      <w:proofErr w:type="gramEnd"/>
      <w:r>
        <w:rPr>
          <w:szCs w:val="28"/>
        </w:rPr>
        <w:t xml:space="preserve"> может быть расторгнут в одностороннем порядке;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7.3. Заказчик несет ответственность перед Исполнителем за причинение вреда имуществу Исполнителя в соответствии с законодательством Республики Беларусь.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 xml:space="preserve">8. Дополнительные условия договора (по договоренности сторон): </w:t>
      </w:r>
      <w:r>
        <w:rPr>
          <w:u w:val="single"/>
        </w:rPr>
        <w:t xml:space="preserve">в случае пропуска </w:t>
      </w:r>
      <w:proofErr w:type="gramStart"/>
      <w:r>
        <w:rPr>
          <w:u w:val="single"/>
        </w:rPr>
        <w:t>обучающимся</w:t>
      </w:r>
      <w:proofErr w:type="gramEnd"/>
      <w:r>
        <w:rPr>
          <w:u w:val="single"/>
        </w:rPr>
        <w:t xml:space="preserve"> занятий по неуважительной причине </w:t>
      </w:r>
      <w:proofErr w:type="spellStart"/>
      <w:r>
        <w:rPr>
          <w:u w:val="single"/>
        </w:rPr>
        <w:t>Заказчит</w:t>
      </w:r>
      <w:proofErr w:type="spellEnd"/>
      <w:r>
        <w:rPr>
          <w:u w:val="single"/>
        </w:rPr>
        <w:t xml:space="preserve"> производит оплату в полном объеме</w:t>
      </w:r>
    </w:p>
    <w:p w:rsidR="00F52F38" w:rsidRDefault="00F52F38" w:rsidP="00F52F38">
      <w:pPr>
        <w:pStyle w:val="newncpi0"/>
        <w:spacing w:before="0" w:after="0"/>
        <w:ind w:right="-1"/>
        <w:contextualSpacing/>
        <w:rPr>
          <w:szCs w:val="28"/>
        </w:rPr>
      </w:pPr>
      <w:r>
        <w:rPr>
          <w:szCs w:val="28"/>
        </w:rPr>
        <w:t>9. Заключительные положения: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9.1. настоящий договор составлен в _____2____ экземплярах, имеющих одинаковую юридическую силу, по одному для каждой из сторон;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9.2. договор вступает в силу со дня его подписания сторонами и действует до исполнения сторонами своих обязательств;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9.3. договор изменяется и расторгается в соответствии с законодательством Республики Беларусь;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9.4. вносимые изменения (дополнения) оформляются дополнительными соглашениями;</w:t>
      </w:r>
    </w:p>
    <w:p w:rsidR="00F52F38" w:rsidRDefault="00F52F38" w:rsidP="00F52F38">
      <w:pPr>
        <w:pStyle w:val="under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 xml:space="preserve">9.5. все споры и разногласия по настоящему договору стороны решают путем переговоров, а при </w:t>
      </w:r>
      <w:proofErr w:type="spellStart"/>
      <w:r>
        <w:rPr>
          <w:szCs w:val="28"/>
        </w:rPr>
        <w:t>недостижении</w:t>
      </w:r>
      <w:proofErr w:type="spellEnd"/>
      <w:r>
        <w:rPr>
          <w:szCs w:val="28"/>
        </w:rPr>
        <w:t xml:space="preserve"> согласия - в порядке, установленном законодательством Республики Беларусь.</w:t>
      </w:r>
    </w:p>
    <w:p w:rsidR="00F52F38" w:rsidRDefault="00F52F38" w:rsidP="00F52F38">
      <w:pPr>
        <w:pStyle w:val="point"/>
        <w:spacing w:before="0" w:after="0"/>
        <w:ind w:right="-1" w:firstLine="0"/>
        <w:contextualSpacing/>
        <w:rPr>
          <w:szCs w:val="28"/>
        </w:rPr>
      </w:pPr>
      <w:r>
        <w:rPr>
          <w:szCs w:val="28"/>
        </w:rPr>
        <w:t>10. Адреса, реквизиты и подписи сторон: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2"/>
        <w:gridCol w:w="4619"/>
      </w:tblGrid>
      <w:tr w:rsidR="00F52F38" w:rsidTr="00F52F38">
        <w:trPr>
          <w:trHeight w:val="240"/>
        </w:trPr>
        <w:tc>
          <w:tcPr>
            <w:tcW w:w="26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2F38" w:rsidRDefault="00F52F38">
            <w:pPr>
              <w:pStyle w:val="table10"/>
              <w:spacing w:line="276" w:lineRule="auto"/>
              <w:ind w:right="-1"/>
              <w:contextualSpacing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 Исполнитель</w:t>
            </w:r>
          </w:p>
        </w:tc>
        <w:tc>
          <w:tcPr>
            <w:tcW w:w="2382" w:type="pct"/>
            <w:hideMark/>
          </w:tcPr>
          <w:p w:rsidR="00F52F38" w:rsidRDefault="00F52F38">
            <w:pPr>
              <w:pStyle w:val="table10"/>
              <w:spacing w:line="276" w:lineRule="auto"/>
              <w:ind w:right="-1"/>
              <w:contextualSpacing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Заказчик</w:t>
            </w:r>
            <w:r>
              <w:rPr>
                <w:b/>
                <w:sz w:val="22"/>
                <w:szCs w:val="28"/>
                <w:lang w:eastAsia="en-US"/>
              </w:rPr>
              <w:br/>
              <w:t>(законный представитель несовершеннолетнего)</w:t>
            </w:r>
          </w:p>
        </w:tc>
      </w:tr>
      <w:tr w:rsidR="00F52F38" w:rsidTr="00F52F38">
        <w:trPr>
          <w:trHeight w:val="240"/>
        </w:trPr>
        <w:tc>
          <w:tcPr>
            <w:tcW w:w="261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Государственное учреждение образование «Средняя школа №1 </w:t>
            </w:r>
            <w:proofErr w:type="spellStart"/>
            <w:r>
              <w:rPr>
                <w:sz w:val="22"/>
                <w:szCs w:val="28"/>
                <w:lang w:eastAsia="en-US"/>
              </w:rPr>
              <w:t>г.п</w:t>
            </w:r>
            <w:proofErr w:type="gramStart"/>
            <w:r>
              <w:rPr>
                <w:sz w:val="22"/>
                <w:szCs w:val="28"/>
                <w:lang w:eastAsia="en-US"/>
              </w:rPr>
              <w:t>.Б</w:t>
            </w:r>
            <w:proofErr w:type="gramEnd"/>
            <w:r>
              <w:rPr>
                <w:sz w:val="22"/>
                <w:szCs w:val="28"/>
                <w:lang w:eastAsia="en-US"/>
              </w:rPr>
              <w:t>ешенковичи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 имени И.И. </w:t>
            </w:r>
            <w:proofErr w:type="spellStart"/>
            <w:r>
              <w:rPr>
                <w:sz w:val="22"/>
                <w:szCs w:val="28"/>
                <w:lang w:eastAsia="en-US"/>
              </w:rPr>
              <w:t>Строчко</w:t>
            </w:r>
            <w:proofErr w:type="spellEnd"/>
            <w:r>
              <w:rPr>
                <w:sz w:val="22"/>
                <w:szCs w:val="28"/>
                <w:lang w:eastAsia="en-US"/>
              </w:rPr>
              <w:t>»</w:t>
            </w:r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b/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 xml:space="preserve">Местонахождение: 211361, Витебская область, </w:t>
            </w:r>
            <w:proofErr w:type="spellStart"/>
            <w:r>
              <w:rPr>
                <w:sz w:val="22"/>
                <w:szCs w:val="28"/>
                <w:lang w:eastAsia="en-US"/>
              </w:rPr>
              <w:t>г.п</w:t>
            </w:r>
            <w:proofErr w:type="gramStart"/>
            <w:r>
              <w:rPr>
                <w:sz w:val="22"/>
                <w:szCs w:val="28"/>
                <w:lang w:eastAsia="en-US"/>
              </w:rPr>
              <w:t>.Б</w:t>
            </w:r>
            <w:proofErr w:type="gramEnd"/>
            <w:r>
              <w:rPr>
                <w:sz w:val="22"/>
                <w:szCs w:val="28"/>
                <w:lang w:eastAsia="en-US"/>
              </w:rPr>
              <w:t>ешенковичи</w:t>
            </w:r>
            <w:proofErr w:type="spellEnd"/>
            <w:r>
              <w:rPr>
                <w:sz w:val="22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8"/>
                <w:lang w:eastAsia="en-US"/>
              </w:rPr>
              <w:t>ул.Толстого</w:t>
            </w:r>
            <w:proofErr w:type="spellEnd"/>
            <w:r>
              <w:rPr>
                <w:sz w:val="22"/>
                <w:szCs w:val="28"/>
                <w:lang w:eastAsia="en-US"/>
              </w:rPr>
              <w:t>, 4</w:t>
            </w:r>
            <w:r>
              <w:rPr>
                <w:sz w:val="22"/>
                <w:szCs w:val="28"/>
                <w:lang w:eastAsia="en-US"/>
              </w:rPr>
              <w:br/>
            </w:r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Банковские реквизиты:</w:t>
            </w:r>
          </w:p>
          <w:p w:rsidR="00F52F38" w:rsidRDefault="00F52F3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/с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BY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 w:eastAsia="ru-RU"/>
              </w:rPr>
              <w:t>AKBB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36323110030452200000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F52F38" w:rsidRDefault="00F52F38">
            <w:pPr>
              <w:spacing w:after="0" w:line="240" w:lineRule="auto"/>
              <w:ind w:right="-1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УНН300194844  ОКПО 02150123  ЦБУ №203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г.п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ешенковичи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филиал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_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№215 ОАО «АСБ </w:t>
            </w:r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proofErr w:type="spellStart"/>
            <w:r>
              <w:rPr>
                <w:sz w:val="24"/>
                <w:szCs w:val="24"/>
                <w:u w:val="single"/>
                <w:lang w:eastAsia="en-US"/>
              </w:rPr>
              <w:t>Беларусбанк</w:t>
            </w:r>
            <w:proofErr w:type="spellEnd"/>
            <w:r>
              <w:rPr>
                <w:sz w:val="24"/>
                <w:szCs w:val="24"/>
                <w:u w:val="single"/>
                <w:lang w:eastAsia="en-US"/>
              </w:rPr>
              <w:t>» БИК АКВВВ</w:t>
            </w:r>
            <w:r>
              <w:rPr>
                <w:sz w:val="24"/>
                <w:szCs w:val="24"/>
                <w:u w:val="single"/>
                <w:lang w:val="en-US" w:eastAsia="en-US"/>
              </w:rPr>
              <w:t>Y</w:t>
            </w:r>
            <w:r>
              <w:rPr>
                <w:sz w:val="24"/>
                <w:szCs w:val="24"/>
                <w:u w:val="single"/>
                <w:lang w:eastAsia="en-US"/>
              </w:rPr>
              <w:t>2</w:t>
            </w:r>
            <w:r>
              <w:rPr>
                <w:sz w:val="24"/>
                <w:szCs w:val="24"/>
                <w:u w:val="single"/>
                <w:lang w:val="en-US" w:eastAsia="en-US"/>
              </w:rPr>
              <w:t>X</w:t>
            </w:r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Директор школы</w:t>
            </w:r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_____________С.Я. Баранок</w:t>
            </w:r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(подпись)</w:t>
            </w:r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</w:p>
        </w:tc>
        <w:tc>
          <w:tcPr>
            <w:tcW w:w="2382" w:type="pct"/>
            <w:hideMark/>
          </w:tcPr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_________________________________________</w:t>
            </w:r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jc w:val="center"/>
              <w:rPr>
                <w:sz w:val="22"/>
                <w:szCs w:val="28"/>
                <w:lang w:eastAsia="en-US"/>
              </w:rPr>
            </w:pPr>
            <w:proofErr w:type="gramStart"/>
            <w:r>
              <w:rPr>
                <w:sz w:val="22"/>
                <w:szCs w:val="28"/>
                <w:lang w:eastAsia="en-US"/>
              </w:rPr>
              <w:t>(фамилия, собственное имя, отчество (если таковое имеется)</w:t>
            </w:r>
            <w:proofErr w:type="gramEnd"/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Адрес: ___________________________________</w:t>
            </w:r>
            <w:r>
              <w:rPr>
                <w:sz w:val="22"/>
                <w:szCs w:val="28"/>
                <w:lang w:eastAsia="en-US"/>
              </w:rPr>
              <w:br/>
              <w:t>_________________________________________</w:t>
            </w:r>
            <w:r>
              <w:rPr>
                <w:sz w:val="22"/>
                <w:szCs w:val="28"/>
                <w:lang w:eastAsia="en-US"/>
              </w:rPr>
              <w:br/>
            </w:r>
            <w:proofErr w:type="gramStart"/>
            <w:r>
              <w:rPr>
                <w:sz w:val="22"/>
                <w:szCs w:val="28"/>
                <w:lang w:eastAsia="en-US"/>
              </w:rPr>
              <w:t xml:space="preserve">Документ, удостоверяющий личность (вид, серия (при наличии), номер, дата выдачи, наименование государственного органа, его выдавшего, идентификационный номер </w:t>
            </w:r>
            <w:r>
              <w:rPr>
                <w:sz w:val="22"/>
                <w:szCs w:val="28"/>
                <w:lang w:eastAsia="en-US"/>
              </w:rPr>
              <w:br/>
              <w:t>(при наличии) _____________________________</w:t>
            </w:r>
            <w:r>
              <w:rPr>
                <w:sz w:val="22"/>
                <w:szCs w:val="28"/>
                <w:lang w:eastAsia="en-US"/>
              </w:rPr>
              <w:br/>
              <w:t>__________________________________________</w:t>
            </w:r>
            <w:r>
              <w:rPr>
                <w:sz w:val="22"/>
                <w:szCs w:val="28"/>
                <w:lang w:eastAsia="en-US"/>
              </w:rPr>
              <w:br/>
              <w:t>__________________________________________</w:t>
            </w:r>
            <w:r>
              <w:rPr>
                <w:sz w:val="22"/>
                <w:szCs w:val="28"/>
                <w:lang w:eastAsia="en-US"/>
              </w:rPr>
              <w:br/>
              <w:t>__________________________________________</w:t>
            </w:r>
            <w:r>
              <w:rPr>
                <w:sz w:val="22"/>
                <w:szCs w:val="28"/>
                <w:lang w:eastAsia="en-US"/>
              </w:rPr>
              <w:br/>
              <w:t>__________________________________________</w:t>
            </w:r>
            <w:proofErr w:type="gramEnd"/>
          </w:p>
          <w:p w:rsidR="00F52F38" w:rsidRDefault="00F52F38">
            <w:pPr>
              <w:pStyle w:val="table10"/>
              <w:spacing w:line="276" w:lineRule="auto"/>
              <w:ind w:right="-1"/>
              <w:contextualSpacing/>
              <w:rPr>
                <w:sz w:val="22"/>
                <w:szCs w:val="28"/>
                <w:lang w:eastAsia="en-US"/>
              </w:rPr>
            </w:pPr>
            <w:r>
              <w:rPr>
                <w:sz w:val="22"/>
                <w:szCs w:val="28"/>
                <w:lang w:eastAsia="en-US"/>
              </w:rPr>
              <w:t>(подпись)                        (ФИО заказчика)</w:t>
            </w:r>
          </w:p>
        </w:tc>
      </w:tr>
    </w:tbl>
    <w:p w:rsidR="00F52F38" w:rsidRDefault="00F52F38" w:rsidP="00F52F38">
      <w:pPr>
        <w:pStyle w:val="newncpi"/>
        <w:spacing w:before="0" w:after="0"/>
        <w:ind w:right="-1" w:firstLine="0"/>
        <w:contextualSpacing/>
        <w:rPr>
          <w:sz w:val="28"/>
          <w:szCs w:val="28"/>
        </w:rPr>
      </w:pPr>
      <w:bookmarkStart w:id="0" w:name="_GoBack"/>
      <w:bookmarkEnd w:id="0"/>
    </w:p>
    <w:sectPr w:rsidR="00F5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B4"/>
    <w:rsid w:val="00A16D52"/>
    <w:rsid w:val="00DA01B4"/>
    <w:rsid w:val="00F5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uiPriority w:val="99"/>
    <w:rsid w:val="00F52F38"/>
    <w:pPr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F52F38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52F38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F52F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F52F38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52F38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52F38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tecity">
    <w:name w:val="datecity"/>
    <w:basedOn w:val="a0"/>
    <w:uiPriority w:val="99"/>
    <w:rsid w:val="00F52F38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uiPriority w:val="99"/>
    <w:rsid w:val="00F52F38"/>
    <w:pPr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uiPriority w:val="99"/>
    <w:rsid w:val="00F52F38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F52F38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F52F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uiPriority w:val="99"/>
    <w:rsid w:val="00F52F38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F52F38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F52F38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datecity">
    <w:name w:val="datecity"/>
    <w:basedOn w:val="a0"/>
    <w:uiPriority w:val="99"/>
    <w:rsid w:val="00F52F38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Uset</dc:creator>
  <cp:keywords/>
  <dc:description/>
  <cp:lastModifiedBy>Uset</cp:lastModifiedBy>
  <cp:revision>3</cp:revision>
  <dcterms:created xsi:type="dcterms:W3CDTF">2022-11-09T12:23:00Z</dcterms:created>
  <dcterms:modified xsi:type="dcterms:W3CDTF">2022-11-09T12:26:00Z</dcterms:modified>
</cp:coreProperties>
</file>